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107950" simplePos="0" locked="0" layoutInCell="0" allowOverlap="1" relativeHeight="4">
            <wp:simplePos x="0" y="0"/>
            <wp:positionH relativeFrom="column">
              <wp:posOffset>6985</wp:posOffset>
            </wp:positionH>
            <wp:positionV relativeFrom="paragraph">
              <wp:posOffset>22860</wp:posOffset>
            </wp:positionV>
            <wp:extent cx="1800225" cy="1781810"/>
            <wp:effectExtent l="0" t="0" r="0" b="0"/>
            <wp:wrapSquare wrapText="largest"/>
            <wp:docPr id="1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;sans-serif" w:hAnsi="Calibri;sans-serif"/>
          <w:b w:val="false"/>
          <w:bCs/>
          <w:i w:val="false"/>
          <w:caps w:val="false"/>
          <w:smallCaps w:val="false"/>
          <w:color w:val="434343"/>
          <w:spacing w:val="0"/>
          <w:sz w:val="22"/>
          <w:szCs w:val="26"/>
        </w:rPr>
        <w:t>Aby wziąć udział w licytacji zdalnej prac wystawionych na aukcji należy wypełnić niniejszy  formularz kontaktowy* i złożyć propozycję z limitem oraz wpłacić wadium 500 złotych na poczet zakupów. Wadium zostanie potrącone z kwoty należności za wylicytowane prace. Gdyby wszystkie wybrane prace osiągnęły      w licytacji cenę przekraczająca limit, wadium zostanie zwrócone     w całości.</w:t>
      </w:r>
    </w:p>
    <w:p>
      <w:pPr>
        <w:pStyle w:val="Tretekstu"/>
        <w:jc w:val="left"/>
        <w:rPr>
          <w:rFonts w:ascii="Calibri;sans-serif" w:hAnsi="Calibri;sans-serif"/>
          <w:b/>
          <w:b/>
          <w:bCs/>
          <w:sz w:val="22"/>
          <w:szCs w:val="26"/>
        </w:rPr>
      </w:pPr>
      <w:r>
        <w:rPr>
          <w:rFonts w:ascii="Calibri;sans-serif" w:hAnsi="Calibri;sans-serif"/>
          <w:b w:val="false"/>
          <w:bCs/>
          <w:i w:val="false"/>
          <w:caps w:val="false"/>
          <w:smallCaps w:val="false"/>
          <w:color w:val="434343"/>
          <w:spacing w:val="0"/>
          <w:sz w:val="22"/>
          <w:szCs w:val="26"/>
        </w:rPr>
        <w:t xml:space="preserve">Kwotę wadium należy wpłacić na konto Fundacji Galerii Bielskiej:   </w:t>
      </w:r>
      <w:r>
        <w:rPr>
          <w:rFonts w:ascii="Roboto;sans-serif" w:hAnsi="Roboto;sans-serif"/>
          <w:b/>
          <w:bCs/>
          <w:i w:val="false"/>
          <w:caps w:val="false"/>
          <w:smallCaps w:val="false"/>
          <w:color w:val="434343"/>
          <w:spacing w:val="0"/>
          <w:sz w:val="18"/>
          <w:szCs w:val="18"/>
        </w:rPr>
        <w:t>97 1050 1070 1000 0023 5513 5571</w:t>
      </w: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434343"/>
          <w:spacing w:val="0"/>
          <w:sz w:val="18"/>
          <w:szCs w:val="18"/>
        </w:rPr>
        <w:t xml:space="preserve"> / </w:t>
      </w: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222222"/>
          <w:spacing w:val="0"/>
          <w:sz w:val="18"/>
          <w:szCs w:val="18"/>
        </w:rPr>
        <w:t xml:space="preserve">ING Bank Śląski. </w:t>
      </w:r>
    </w:p>
    <w:p>
      <w:pPr>
        <w:pStyle w:val="Tretekstu"/>
        <w:jc w:val="left"/>
        <w:rPr>
          <w:rFonts w:ascii="Calibri;sans-serif" w:hAnsi="Calibri;sans-serif"/>
          <w:b/>
          <w:b/>
          <w:bCs/>
          <w:sz w:val="22"/>
          <w:szCs w:val="26"/>
        </w:rPr>
      </w:pPr>
      <w:r>
        <w:rPr>
          <w:rFonts w:ascii="Calibri;sans-serif" w:hAnsi="Calibri;sans-serif"/>
          <w:b w:val="false"/>
          <w:bCs/>
          <w:i w:val="false"/>
          <w:caps w:val="false"/>
          <w:smallCaps w:val="false"/>
          <w:color w:val="434343"/>
          <w:spacing w:val="0"/>
          <w:sz w:val="22"/>
          <w:szCs w:val="26"/>
        </w:rPr>
        <w:t xml:space="preserve">Wypełniony formularz wraz z potwierdzeniem przelewu wadium należy przesłać na adres: </w:t>
      </w:r>
      <w:hyperlink r:id="rId3">
        <w:r>
          <w:rPr>
            <w:rStyle w:val="Czeinternetowe"/>
            <w:rFonts w:ascii="Calibri;sans-serif" w:hAnsi="Calibri;sans-serif"/>
            <w:b w:val="false"/>
            <w:bCs/>
            <w:i w:val="false"/>
            <w:caps w:val="false"/>
            <w:smallCaps w:val="false"/>
            <w:color w:val="000000"/>
            <w:spacing w:val="0"/>
            <w:sz w:val="22"/>
            <w:szCs w:val="22"/>
          </w:rPr>
          <w:t>fundacjagb@gmail.com</w:t>
        </w:r>
      </w:hyperlink>
      <w:r>
        <w:rPr>
          <w:rFonts w:ascii="Calibri;sans-serif" w:hAnsi="Calibri;sans-serif"/>
          <w:b w:val="false"/>
          <w:bCs/>
          <w:i w:val="false"/>
          <w:caps w:val="false"/>
          <w:smallCaps w:val="false"/>
          <w:color w:val="000000"/>
          <w:spacing w:val="0"/>
          <w:sz w:val="22"/>
          <w:szCs w:val="22"/>
        </w:rPr>
        <w:t xml:space="preserve">  </w:t>
      </w:r>
    </w:p>
    <w:p>
      <w:pPr>
        <w:pStyle w:val="Tretekstu"/>
        <w:jc w:val="left"/>
        <w:rPr>
          <w:rFonts w:ascii="Calibri;sans-serif" w:hAnsi="Calibri;sans-serif"/>
          <w:b/>
          <w:b/>
          <w:bCs/>
          <w:sz w:val="22"/>
          <w:szCs w:val="26"/>
        </w:rPr>
      </w:pPr>
      <w:r>
        <w:rPr/>
      </w:r>
    </w:p>
    <w:p>
      <w:pPr>
        <w:pStyle w:val="Tretekstu"/>
        <w:widowControl/>
        <w:ind w:left="0" w:right="0" w:hanging="0"/>
        <w:jc w:val="left"/>
        <w:rPr>
          <w:sz w:val="18"/>
          <w:szCs w:val="18"/>
        </w:rPr>
      </w:pPr>
      <w:r>
        <w:rPr>
          <w:b w:val="false"/>
          <w:bCs w:val="false"/>
          <w:i w:val="false"/>
          <w:caps w:val="false"/>
          <w:smallCaps w:val="false"/>
          <w:color w:val="434343"/>
          <w:spacing w:val="0"/>
          <w:sz w:val="18"/>
          <w:szCs w:val="18"/>
        </w:rPr>
        <w:t>* Zawarte w formularzu dane osobowe będą wykorzystane wyłącznie w celu przeprowadzenia Aukcji Charytatywnej dla Ukrainy.</w:t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</w:r>
    </w:p>
    <w:p>
      <w:pPr>
        <w:pStyle w:val="Normal"/>
        <w:jc w:val="center"/>
        <w:rPr>
          <w:b/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Formularz propozycji  uczestnika aukcji z limitem</w:t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t>_______________________________________________________________________________</w:t>
      </w:r>
    </w:p>
    <w:p>
      <w:pPr>
        <w:pStyle w:val="Normal"/>
        <w:jc w:val="center"/>
        <w:rPr/>
      </w:pPr>
      <w:r>
        <w:rPr/>
        <w:t>Imię i nazwisko*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________________________________________________________________________________</w:t>
      </w:r>
    </w:p>
    <w:p>
      <w:pPr>
        <w:pStyle w:val="Normal"/>
        <w:jc w:val="center"/>
        <w:rPr/>
      </w:pPr>
      <w:r>
        <w:rPr/>
        <w:t>Adres (ulica, kod pocztowy, miejscowość)*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________________________________________________________________________________</w:t>
      </w:r>
    </w:p>
    <w:p>
      <w:pPr>
        <w:pStyle w:val="Normal"/>
        <w:jc w:val="center"/>
        <w:rPr/>
      </w:pPr>
      <w:r>
        <w:rPr/>
        <w:t>E-mail*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_________________________________________________________________________________</w:t>
      </w:r>
    </w:p>
    <w:p>
      <w:pPr>
        <w:pStyle w:val="Normal"/>
        <w:jc w:val="center"/>
        <w:rPr/>
      </w:pPr>
      <w:r>
        <w:rPr/>
        <w:t>Telefon*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t>Wybrane prace:</w:t>
      </w:r>
    </w:p>
    <w:tbl>
      <w:tblPr>
        <w:tblStyle w:val="Tabela-Siatka"/>
        <w:tblW w:w="9062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3020"/>
        <w:gridCol w:w="3021"/>
        <w:gridCol w:w="3021"/>
      </w:tblGrid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  <w:t>AUTOR</w:t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  <w:t>TYTUŁ</w:t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  <w:t>LIMIT</w:t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  <w:tr>
        <w:trPr/>
        <w:tc>
          <w:tcPr>
            <w:tcW w:w="30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  <w:tc>
          <w:tcPr>
            <w:tcW w:w="302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center"/>
              <w:rPr>
                <w:rFonts w:ascii="Calibri" w:hAnsi="Calibri" w:eastAsia="Calibri" w:cs=""/>
                <w:kern w:val="0"/>
                <w:sz w:val="22"/>
                <w:szCs w:val="22"/>
                <w:lang w:val="pl-PL" w:eastAsia="en-US" w:bidi="ar-SA"/>
              </w:rPr>
            </w:pPr>
            <w:r>
              <w:rPr>
                <w:rFonts w:eastAsia="Calibri" w:cs=""/>
                <w:kern w:val="0"/>
                <w:sz w:val="22"/>
                <w:szCs w:val="22"/>
                <w:lang w:val="pl-PL" w:eastAsia="en-US" w:bidi="ar-SA"/>
              </w:rPr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  <w:t>[ ] Upoważniam przedstawiciela Fundacji Galerii Bielskiej do udziału w moim imieniu w aukcji 28 sierpnia 2022 i licytowania wymienionych wyżej prac do wyznaczonego limitu. Upoważnienie będzie ważne po potwierdzeniu za pomocą zwrotnego maila.*</w:t>
      </w:r>
      <w:bookmarkStart w:id="0" w:name="_GoBack"/>
      <w:bookmarkEnd w:id="0"/>
    </w:p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pBdr>
          <w:bottom w:val="single" w:sz="12" w:space="1" w:color="000000"/>
        </w:pBdr>
        <w:jc w:val="center"/>
        <w:rPr/>
      </w:pPr>
      <w:r>
        <w:rPr/>
      </w:r>
    </w:p>
    <w:p>
      <w:pPr>
        <w:pStyle w:val="ListParagraph"/>
        <w:ind w:left="0" w:hanging="0"/>
        <w:rPr/>
      </w:pPr>
      <w:r>
        <w:rPr/>
        <w:t>*) Pola obowiązkowe</w:t>
      </w:r>
    </w:p>
    <w:p>
      <w:pPr>
        <w:pStyle w:val="ListParagraph"/>
        <w:ind w:left="0" w:hanging="0"/>
        <w:rPr/>
      </w:pPr>
      <w:r>
        <w:rPr/>
      </w:r>
    </w:p>
    <w:p>
      <w:pPr>
        <w:pStyle w:val="ListParagraph"/>
        <w:ind w:left="0" w:hanging="0"/>
        <w:rPr/>
      </w:pPr>
      <w:r>
        <w:rPr/>
      </w:r>
    </w:p>
    <w:p>
      <w:pPr>
        <w:pStyle w:val="Normal"/>
        <w:ind w:left="0" w:hanging="0"/>
        <w:rPr/>
      </w:pPr>
      <w:r>
        <w:rPr/>
        <w:t>Organizatorzy aukcji:</w:t>
      </w:r>
    </w:p>
    <w:p>
      <w:pPr>
        <w:pStyle w:val="Normal"/>
        <w:ind w:left="0" w:hanging="0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31750</wp:posOffset>
            </wp:positionH>
            <wp:positionV relativeFrom="paragraph">
              <wp:posOffset>20320</wp:posOffset>
            </wp:positionV>
            <wp:extent cx="1080135" cy="431800"/>
            <wp:effectExtent l="0" t="0" r="0" b="0"/>
            <wp:wrapSquare wrapText="largest"/>
            <wp:docPr id="2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hanging="0"/>
        <w:rPr/>
      </w:pPr>
      <w:r>
        <w:rPr/>
      </w:r>
    </w:p>
    <w:p>
      <w:pPr>
        <w:pStyle w:val="Tekstwstpniesformatowany"/>
        <w:ind w:left="0" w:hanging="0"/>
        <w:rPr>
          <w:b w:val="false"/>
          <w:b w:val="false"/>
          <w:i w:val="false"/>
          <w:i w:val="false"/>
          <w:caps w:val="false"/>
          <w:smallCaps w:val="false"/>
          <w:spacing w:val="0"/>
          <w:sz w:val="18"/>
          <w:szCs w:val="18"/>
        </w:rPr>
      </w:pPr>
      <w:r>
        <w:rPr>
          <w:rFonts w:ascii="Roboto;sans-serif" w:hAnsi="Roboto;sans-serif"/>
          <w:b/>
          <w:bCs/>
          <w:i w:val="false"/>
          <w:caps w:val="false"/>
          <w:smallCaps w:val="false"/>
          <w:color w:val="434343"/>
          <w:spacing w:val="0"/>
          <w:sz w:val="18"/>
          <w:szCs w:val="18"/>
        </w:rPr>
        <w:t>Fundacja Galerii Bielskiej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434343"/>
          <w:spacing w:val="0"/>
          <w:sz w:val="18"/>
          <w:szCs w:val="18"/>
        </w:rPr>
        <w:t>,</w:t>
      </w:r>
      <w:r>
        <w:rPr>
          <w:b w:val="false"/>
          <w:i w:val="false"/>
          <w:caps w:val="false"/>
          <w:smallCaps w:val="false"/>
          <w:spacing w:val="0"/>
          <w:sz w:val="18"/>
          <w:szCs w:val="18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222222"/>
          <w:spacing w:val="0"/>
          <w:sz w:val="18"/>
          <w:szCs w:val="18"/>
        </w:rPr>
        <w:t>ul. 3 Maja 11,</w:t>
      </w:r>
      <w:r>
        <w:rPr>
          <w:b w:val="false"/>
          <w:i w:val="false"/>
          <w:caps w:val="false"/>
          <w:smallCaps w:val="false"/>
          <w:spacing w:val="0"/>
          <w:sz w:val="18"/>
          <w:szCs w:val="18"/>
        </w:rPr>
        <w:t xml:space="preserve">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434343"/>
          <w:spacing w:val="0"/>
          <w:sz w:val="18"/>
          <w:szCs w:val="18"/>
        </w:rPr>
        <w:t>43-300 Bielsko-Biała</w:t>
      </w:r>
    </w:p>
    <w:p>
      <w:pPr>
        <w:pStyle w:val="Tekstwstpniesformatowany"/>
        <w:widowControl/>
        <w:spacing w:lineRule="atLeast" w:line="238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434343"/>
          <w:spacing w:val="0"/>
          <w:sz w:val="18"/>
          <w:szCs w:val="1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434343"/>
          <w:spacing w:val="0"/>
          <w:sz w:val="18"/>
          <w:szCs w:val="18"/>
        </w:rPr>
      </w:r>
    </w:p>
    <w:p>
      <w:pPr>
        <w:pStyle w:val="Tekstwstpniesformatowany"/>
        <w:widowControl/>
        <w:spacing w:lineRule="atLeast" w:line="238"/>
        <w:rPr>
          <w:rFonts w:ascii="Roboto;sans-serif" w:hAnsi="Roboto;sans-serif"/>
          <w:b w:val="false"/>
          <w:b w:val="false"/>
          <w:i w:val="false"/>
          <w:i w:val="false"/>
          <w:caps w:val="false"/>
          <w:smallCaps w:val="false"/>
          <w:color w:val="434343"/>
          <w:spacing w:val="0"/>
          <w:sz w:val="18"/>
          <w:szCs w:val="18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434343"/>
          <w:spacing w:val="0"/>
          <w:sz w:val="18"/>
          <w:szCs w:val="18"/>
        </w:rPr>
        <w:t xml:space="preserve">nr  konta: </w:t>
      </w:r>
      <w:r>
        <w:rPr>
          <w:rFonts w:ascii="Roboto;sans-serif" w:hAnsi="Roboto;sans-serif"/>
          <w:b/>
          <w:bCs/>
          <w:i w:val="false"/>
          <w:caps w:val="false"/>
          <w:smallCaps w:val="false"/>
          <w:color w:val="434343"/>
          <w:spacing w:val="0"/>
          <w:sz w:val="18"/>
          <w:szCs w:val="18"/>
        </w:rPr>
        <w:t>97 1050 1070 1000 0023 5513 5571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434343"/>
          <w:spacing w:val="0"/>
          <w:sz w:val="18"/>
          <w:szCs w:val="18"/>
        </w:rPr>
        <w:t xml:space="preserve"> /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222222"/>
          <w:spacing w:val="0"/>
          <w:sz w:val="18"/>
          <w:szCs w:val="18"/>
        </w:rPr>
        <w:t>ING Bank Śląski</w:t>
      </w:r>
    </w:p>
    <w:p>
      <w:pPr>
        <w:pStyle w:val="Tekstwstpniesformatowany"/>
        <w:widowControl/>
        <w:spacing w:lineRule="atLeast" w:line="238"/>
        <w:rPr>
          <w:color w:val="222222"/>
        </w:rPr>
      </w:pPr>
      <w:r>
        <w:rPr>
          <w:color w:val="222222"/>
        </w:rPr>
      </w:r>
    </w:p>
    <w:p>
      <w:pPr>
        <w:pStyle w:val="Tretekstu"/>
        <w:rPr/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000000"/>
          <w:spacing w:val="0"/>
          <w:sz w:val="18"/>
          <w:szCs w:val="18"/>
        </w:rPr>
        <w:t xml:space="preserve">kontakt: </w:t>
      </w:r>
      <w:hyperlink r:id="rId5">
        <w:r>
          <w:rPr>
            <w:rStyle w:val="Czeinternetowe"/>
            <w:rFonts w:ascii="Calibri;sans-serif" w:hAnsi="Calibri;sans-serif"/>
            <w:b w:val="false"/>
            <w:i w:val="false"/>
            <w:caps w:val="false"/>
            <w:smallCaps w:val="false"/>
            <w:color w:val="000000"/>
            <w:spacing w:val="0"/>
            <w:sz w:val="18"/>
            <w:szCs w:val="18"/>
          </w:rPr>
          <w:t>fundacjagb@gmail.com</w:t>
        </w:r>
      </w:hyperlink>
    </w:p>
    <w:p>
      <w:pPr>
        <w:pStyle w:val="Normal"/>
        <w:ind w:left="0" w:hanging="0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-15240</wp:posOffset>
            </wp:positionH>
            <wp:positionV relativeFrom="paragraph">
              <wp:posOffset>149225</wp:posOffset>
            </wp:positionV>
            <wp:extent cx="899795" cy="514985"/>
            <wp:effectExtent l="0" t="0" r="0" b="0"/>
            <wp:wrapSquare wrapText="largest"/>
            <wp:docPr id="3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0" w:hanging="0"/>
        <w:rPr/>
      </w:pPr>
      <w:r>
        <w:rPr/>
      </w:r>
    </w:p>
    <w:p>
      <w:pPr>
        <w:pStyle w:val="Normal"/>
        <w:ind w:left="0" w:hanging="0"/>
        <w:rPr/>
      </w:pPr>
      <w:r>
        <w:rPr/>
      </w:r>
    </w:p>
    <w:p>
      <w:pPr>
        <w:pStyle w:val="Tretekstu"/>
        <w:spacing w:lineRule="auto" w:line="240"/>
        <w:ind w:left="0" w:hanging="0"/>
        <w:rPr>
          <w:sz w:val="18"/>
          <w:szCs w:val="18"/>
        </w:rPr>
      </w:pPr>
      <w:r>
        <w:rPr>
          <w:rFonts w:ascii="Calibri;sans-serif" w:hAnsi="Calibri;sans-serif"/>
          <w:b/>
          <w:bCs/>
          <w:i w:val="false"/>
          <w:caps w:val="false"/>
          <w:smallCaps w:val="false"/>
          <w:color w:val="434343"/>
          <w:spacing w:val="0"/>
          <w:sz w:val="18"/>
          <w:szCs w:val="18"/>
        </w:rPr>
        <w:t>Galeria Bielska BWA</w:t>
      </w:r>
      <w:r>
        <w:rPr>
          <w:rFonts w:ascii="Calibri;sans-serif" w:hAnsi="Calibri;sans-serif"/>
          <w:i w:val="false"/>
          <w:caps w:val="false"/>
          <w:smallCaps w:val="false"/>
          <w:color w:val="434343"/>
          <w:spacing w:val="0"/>
          <w:sz w:val="18"/>
          <w:szCs w:val="18"/>
        </w:rPr>
        <w:t>, ul. 3 Maja 11, Bielsko-Biała</w:t>
      </w:r>
    </w:p>
    <w:p>
      <w:pPr>
        <w:pStyle w:val="Tretekstu"/>
        <w:spacing w:lineRule="auto" w:line="240"/>
        <w:ind w:left="0" w:hanging="0"/>
        <w:rPr/>
      </w:pPr>
      <w:r>
        <w:rPr>
          <w:rFonts w:ascii="Calibri;sans-serif" w:hAnsi="Calibri;sans-serif"/>
          <w:b w:val="false"/>
          <w:i w:val="false"/>
          <w:caps w:val="false"/>
          <w:smallCaps w:val="false"/>
          <w:color w:val="434343"/>
          <w:spacing w:val="0"/>
          <w:sz w:val="18"/>
          <w:szCs w:val="18"/>
        </w:rPr>
        <w:t xml:space="preserve">kontakt: e-mail: </w:t>
      </w:r>
      <w:hyperlink r:id="rId7">
        <w:r>
          <w:rPr>
            <w:rStyle w:val="Czeinternetowe"/>
            <w:rFonts w:ascii="Calibri;sans-serif" w:hAnsi="Calibri;sans-serif"/>
            <w:b w:val="false"/>
            <w:i w:val="false"/>
            <w:caps w:val="false"/>
            <w:smallCaps w:val="false"/>
            <w:color w:val="434343"/>
            <w:spacing w:val="0"/>
            <w:sz w:val="18"/>
            <w:szCs w:val="18"/>
          </w:rPr>
          <w:t>info@galeriabielska.pl</w:t>
        </w:r>
      </w:hyperlink>
      <w:r>
        <w:rPr>
          <w:rFonts w:ascii="Calibri;sans-serif" w:hAnsi="Calibri;sans-serif"/>
          <w:i w:val="false"/>
          <w:caps w:val="false"/>
          <w:smallCaps w:val="false"/>
          <w:color w:val="434343"/>
          <w:spacing w:val="0"/>
          <w:sz w:val="18"/>
          <w:szCs w:val="18"/>
        </w:rPr>
        <w:t>, tel. 33 812 58 61</w:t>
      </w:r>
      <w:r>
        <w:rPr>
          <w:sz w:val="18"/>
          <w:szCs w:val="18"/>
        </w:rPr>
        <w:t xml:space="preserve"> </w:t>
      </w:r>
    </w:p>
    <w:p>
      <w:pPr>
        <w:pStyle w:val="Normal"/>
        <w:spacing w:before="0" w:after="160"/>
        <w:ind w:left="0" w:hanging="0"/>
        <w:rPr/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Calibri">
    <w:altName w:val="sans-serif"/>
    <w:charset w:val="ee"/>
    <w:family w:val="roman"/>
    <w:pitch w:val="variable"/>
  </w:font>
  <w:font w:name="Roboto">
    <w:altName w:val="sans-serif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b8434f"/>
    <w:pPr>
      <w:spacing w:before="0" w:after="160"/>
      <w:ind w:left="720" w:hanging="0"/>
      <w:contextualSpacing/>
    </w:pPr>
    <w:rPr/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Liberation Mono" w:cs="Liberation Mono"/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b843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fundacjagb@gmail.com" TargetMode="External"/><Relationship Id="rId4" Type="http://schemas.openxmlformats.org/officeDocument/2006/relationships/image" Target="media/image2.jpeg"/><Relationship Id="rId5" Type="http://schemas.openxmlformats.org/officeDocument/2006/relationships/hyperlink" Target="mailto:fundacjagb@gmail.com" TargetMode="External"/><Relationship Id="rId6" Type="http://schemas.openxmlformats.org/officeDocument/2006/relationships/image" Target="media/image3.jpeg"/><Relationship Id="rId7" Type="http://schemas.openxmlformats.org/officeDocument/2006/relationships/hyperlink" Target="mailto:info@galeriabielska.pl" TargetMode="Externa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Application>LibreOffice/7.2.5.2$Windows_X86_64 LibreOffice_project/499f9727c189e6ef3471021d6132d4c694f357e5</Application>
  <AppVersion>15.0000</AppVersion>
  <Pages>2</Pages>
  <Words>204</Words>
  <Characters>1548</Characters>
  <CharactersWithSpaces>1745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2022-08-24T08:35:00Z</dcterms:created>
  <dc:creator>Janusz</dc:creator>
  <dc:description/>
  <dc:language>pl-PL</dc:language>
  <cp:lastModifiedBy/>
  <dcterms:modified xsi:type="dcterms:W3CDTF">2022-08-26T11:50:59Z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