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BD2C1" w14:textId="2155595F" w:rsidR="009E3F45" w:rsidRPr="009E3F45" w:rsidRDefault="009E3F45" w:rsidP="009E3F45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</w:pPr>
      <w:r w:rsidRPr="009E3F45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 xml:space="preserve">Julia Ogińska – </w:t>
      </w:r>
      <w:r w:rsidR="002C3A1E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wystawa „</w:t>
      </w:r>
      <w:r w:rsidRPr="009E3F45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Czas utracony</w:t>
      </w:r>
      <w:r w:rsidR="002C3A1E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”</w:t>
      </w:r>
    </w:p>
    <w:p w14:paraId="1D6B2B4B" w14:textId="62FA1FB9" w:rsidR="00684F2F" w:rsidRPr="009E3F45" w:rsidRDefault="009E3F45">
      <w:pPr>
        <w:rPr>
          <w:rFonts w:cstheme="minorHAnsi"/>
          <w:b/>
          <w:bCs/>
        </w:rPr>
      </w:pPr>
      <w:r w:rsidRPr="009E3F45">
        <w:rPr>
          <w:rFonts w:cstheme="minorHAnsi"/>
          <w:b/>
          <w:bCs/>
        </w:rPr>
        <w:t>Wystawa fotografii w Klubokawiarni Aquarium w Galerii Bielskiej BWA</w:t>
      </w:r>
    </w:p>
    <w:p w14:paraId="2730B60C" w14:textId="4BF18C12" w:rsidR="009E3F45" w:rsidRPr="009E3F45" w:rsidRDefault="009E3F45">
      <w:pPr>
        <w:rPr>
          <w:rFonts w:cstheme="minorHAnsi"/>
          <w:b/>
          <w:bCs/>
        </w:rPr>
      </w:pPr>
      <w:r w:rsidRPr="009E3F45">
        <w:rPr>
          <w:rFonts w:cstheme="minorHAnsi"/>
          <w:b/>
          <w:bCs/>
        </w:rPr>
        <w:t>Od 6 do 25 marca 2023</w:t>
      </w:r>
    </w:p>
    <w:p w14:paraId="56E3EF1D" w14:textId="4502D72A" w:rsidR="009E3F45" w:rsidRPr="009E3F45" w:rsidRDefault="009E3F45" w:rsidP="009E3F45">
      <w:pPr>
        <w:pStyle w:val="excerp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Galeria Bielska BWA zaprasza od 6 marca 2023 na wystawę fotograficzną </w:t>
      </w:r>
      <w:r w:rsidRPr="009E3F45">
        <w:rPr>
          <w:rFonts w:asciiTheme="minorHAnsi" w:hAnsiTheme="minorHAnsi" w:cstheme="minorHAnsi"/>
          <w:b/>
          <w:bCs/>
        </w:rPr>
        <w:t>Julii Ogińskiej</w:t>
      </w:r>
      <w:r>
        <w:rPr>
          <w:rFonts w:asciiTheme="minorHAnsi" w:hAnsiTheme="minorHAnsi" w:cstheme="minorHAnsi"/>
        </w:rPr>
        <w:t>, artystki fotografki pochodzącej z Żytomierza w Ukrainie. Prezentowane f</w:t>
      </w:r>
      <w:r w:rsidRPr="009E3F45">
        <w:rPr>
          <w:rFonts w:asciiTheme="minorHAnsi" w:hAnsiTheme="minorHAnsi" w:cstheme="minorHAnsi"/>
        </w:rPr>
        <w:t xml:space="preserve">otografie </w:t>
      </w:r>
      <w:r>
        <w:rPr>
          <w:rFonts w:asciiTheme="minorHAnsi" w:hAnsiTheme="minorHAnsi" w:cstheme="minorHAnsi"/>
        </w:rPr>
        <w:t xml:space="preserve">są </w:t>
      </w:r>
      <w:r w:rsidRPr="009E3F45">
        <w:rPr>
          <w:rFonts w:asciiTheme="minorHAnsi" w:hAnsiTheme="minorHAnsi" w:cstheme="minorHAnsi"/>
        </w:rPr>
        <w:t>autorską refleksją nad pamięcią i ideą wolności. Na zakończenie wystawy</w:t>
      </w:r>
      <w:r>
        <w:rPr>
          <w:rFonts w:asciiTheme="minorHAnsi" w:hAnsiTheme="minorHAnsi" w:cstheme="minorHAnsi"/>
        </w:rPr>
        <w:t xml:space="preserve"> zorganizowany zostanie charytatywny pokaz</w:t>
      </w:r>
      <w:r w:rsidRPr="009E3F45">
        <w:rPr>
          <w:rFonts w:asciiTheme="minorHAnsi" w:hAnsiTheme="minorHAnsi" w:cstheme="minorHAnsi"/>
        </w:rPr>
        <w:t xml:space="preserve"> film</w:t>
      </w:r>
      <w:r>
        <w:rPr>
          <w:rFonts w:asciiTheme="minorHAnsi" w:hAnsiTheme="minorHAnsi" w:cstheme="minorHAnsi"/>
        </w:rPr>
        <w:t>u</w:t>
      </w:r>
      <w:r w:rsidRPr="009E3F45">
        <w:rPr>
          <w:rFonts w:asciiTheme="minorHAnsi" w:hAnsiTheme="minorHAnsi" w:cstheme="minorHAnsi"/>
        </w:rPr>
        <w:t xml:space="preserve"> dokumentaln</w:t>
      </w:r>
      <w:r>
        <w:rPr>
          <w:rFonts w:asciiTheme="minorHAnsi" w:hAnsiTheme="minorHAnsi" w:cstheme="minorHAnsi"/>
        </w:rPr>
        <w:t>ego</w:t>
      </w:r>
      <w:r w:rsidRPr="009E3F45">
        <w:rPr>
          <w:rFonts w:asciiTheme="minorHAnsi" w:hAnsiTheme="minorHAnsi" w:cstheme="minorHAnsi"/>
        </w:rPr>
        <w:t xml:space="preserve"> o dzieciach z Popasnej w obwodzie Ługańskim. </w:t>
      </w:r>
    </w:p>
    <w:p w14:paraId="16D67279" w14:textId="77777777" w:rsidR="002C3A1E" w:rsidRDefault="009E3F45" w:rsidP="009E3F45">
      <w:pPr>
        <w:pStyle w:val="NormalnyWeb"/>
        <w:rPr>
          <w:rFonts w:asciiTheme="minorHAnsi" w:hAnsiTheme="minorHAnsi" w:cstheme="minorHAnsi"/>
        </w:rPr>
      </w:pPr>
      <w:r w:rsidRPr="009E3F45">
        <w:rPr>
          <w:rFonts w:asciiTheme="minorHAnsi" w:hAnsiTheme="minorHAnsi" w:cstheme="minorHAnsi"/>
        </w:rPr>
        <w:t xml:space="preserve">Fotografie </w:t>
      </w:r>
      <w:r w:rsidRPr="009E3F45">
        <w:rPr>
          <w:rStyle w:val="Pogrubienie"/>
          <w:rFonts w:asciiTheme="minorHAnsi" w:hAnsiTheme="minorHAnsi" w:cstheme="minorHAnsi"/>
          <w:b w:val="0"/>
          <w:bCs w:val="0"/>
        </w:rPr>
        <w:t>Julii Ogińskiej</w:t>
      </w:r>
      <w:r w:rsidRPr="009E3F45">
        <w:rPr>
          <w:rFonts w:asciiTheme="minorHAnsi" w:hAnsiTheme="minorHAnsi" w:cstheme="minorHAnsi"/>
        </w:rPr>
        <w:t xml:space="preserve"> przywołują wspomnienia, których wartość i znaczenie okazują się szczególnie cenne. Tym razem możemy przeżyć je na nowo, doświadczając całego spektrum stanów psychicznych: smutku, tęsknoty, wdzięczności i nadziei. Zaprezentowane na wystawie zdjęcia są autorską refleksją nad ideą wolności, a także pojęciami dobra i godności.</w:t>
      </w:r>
      <w:r w:rsidRPr="009E3F45">
        <w:rPr>
          <w:rFonts w:asciiTheme="minorHAnsi" w:hAnsiTheme="minorHAnsi" w:cstheme="minorHAnsi"/>
        </w:rPr>
        <w:br/>
        <w:t>Dwa zdjęcia zostały zrobione w 2014 roku, na początku aneksji wschodniej Ukrainy przez Rosję.</w:t>
      </w:r>
      <w:r w:rsidRPr="009E3F45">
        <w:rPr>
          <w:rFonts w:asciiTheme="minorHAnsi" w:hAnsiTheme="minorHAnsi" w:cstheme="minorHAnsi"/>
        </w:rPr>
        <w:br/>
      </w:r>
      <w:r w:rsidRPr="009E3F45">
        <w:rPr>
          <w:rFonts w:asciiTheme="minorHAnsi" w:hAnsiTheme="minorHAnsi" w:cstheme="minorHAnsi"/>
        </w:rPr>
        <w:br/>
        <w:t>Julia Ogińska:</w:t>
      </w:r>
    </w:p>
    <w:p w14:paraId="015921C7" w14:textId="13076418" w:rsidR="009E3F45" w:rsidRPr="009E3F45" w:rsidRDefault="009E3F45" w:rsidP="002C3A1E">
      <w:pPr>
        <w:pStyle w:val="NormalnyWeb"/>
        <w:ind w:left="567"/>
        <w:rPr>
          <w:rFonts w:asciiTheme="minorHAnsi" w:hAnsiTheme="minorHAnsi" w:cstheme="minorHAnsi"/>
        </w:rPr>
      </w:pPr>
      <w:r w:rsidRPr="009E3F45">
        <w:rPr>
          <w:rStyle w:val="Uwydatnienie"/>
          <w:rFonts w:asciiTheme="minorHAnsi" w:hAnsiTheme="minorHAnsi" w:cstheme="minorHAnsi"/>
        </w:rPr>
        <w:t>24 lutego 2023 roku minął rok, a teraz biegną kolejne dni brutalnej inwazji zbrojnej Rosji na Ukrainę. Każdą i każdego z nas dotykają nieszczęścia tej wojny. Ale nie będziemy bierni, nie godzimy się na to, co ktoś kiedyś nam narzucił. Nie jesteśmy tylko świadkami wydarzeń – jesteśmy animatorami życia, jesteśmy motorem zmian!</w:t>
      </w:r>
      <w:r w:rsidRPr="009E3F45">
        <w:rPr>
          <w:rFonts w:asciiTheme="minorHAnsi" w:hAnsiTheme="minorHAnsi" w:cstheme="minorHAnsi"/>
        </w:rPr>
        <w:br/>
      </w:r>
      <w:r w:rsidRPr="009E3F45">
        <w:rPr>
          <w:rStyle w:val="Uwydatnienie"/>
          <w:rFonts w:asciiTheme="minorHAnsi" w:hAnsiTheme="minorHAnsi" w:cstheme="minorHAnsi"/>
        </w:rPr>
        <w:t>Język fotograficzny, jaki zastosowałam w tworzeniu zdjęć, łączy moment zarejestrowany w przeszłości z chwilą teraźniejszą – momentem, w którym patrzymy na te obrazy. Język ten pomaga zrozumieć, czym jest bezpowrotna strata</w:t>
      </w:r>
      <w:r w:rsidR="0064704F">
        <w:rPr>
          <w:rStyle w:val="Uwydatnienie"/>
          <w:rFonts w:asciiTheme="minorHAnsi" w:hAnsiTheme="minorHAnsi" w:cstheme="minorHAnsi"/>
        </w:rPr>
        <w:t xml:space="preserve"> oraz przypomina, </w:t>
      </w:r>
      <w:r w:rsidRPr="009E3F45">
        <w:rPr>
          <w:rStyle w:val="Uwydatnienie"/>
          <w:rFonts w:asciiTheme="minorHAnsi" w:hAnsiTheme="minorHAnsi" w:cstheme="minorHAnsi"/>
        </w:rPr>
        <w:t>że my sami zmieniamy się i dostrzegamy nowe wartości w życiu, które biegnie dalej.</w:t>
      </w:r>
    </w:p>
    <w:p w14:paraId="53717488" w14:textId="77777777" w:rsidR="009E3F45" w:rsidRPr="009E3F45" w:rsidRDefault="009E3F45" w:rsidP="009E3F45">
      <w:pPr>
        <w:pStyle w:val="NormalnyWeb"/>
        <w:rPr>
          <w:rFonts w:asciiTheme="minorHAnsi" w:hAnsiTheme="minorHAnsi" w:cstheme="minorHAnsi"/>
        </w:rPr>
      </w:pPr>
      <w:r w:rsidRPr="009E3F45">
        <w:rPr>
          <w:rFonts w:asciiTheme="minorHAnsi" w:hAnsiTheme="minorHAnsi" w:cstheme="minorHAnsi"/>
        </w:rPr>
        <w:t xml:space="preserve">Wszystkie prezentowane fotografie artystka przeznacza do sprzedaży, z której całkowity dochód trafi do organizacji charytatywnej w Ukrainie – stowarzyszenia Be Happy. Sprzedaż odbywać się będzie za pośrednictwem Fundacji Galerii Bielskiej: </w:t>
      </w:r>
      <w:hyperlink r:id="rId4" w:history="1">
        <w:r w:rsidRPr="009E3F45">
          <w:rPr>
            <w:rStyle w:val="Hipercze"/>
            <w:rFonts w:asciiTheme="minorHAnsi" w:hAnsiTheme="minorHAnsi" w:cstheme="minorHAnsi"/>
          </w:rPr>
          <w:t>fundacjagb@gmail.com</w:t>
        </w:r>
      </w:hyperlink>
    </w:p>
    <w:p w14:paraId="429069D0" w14:textId="1D796A2A" w:rsidR="009E3F45" w:rsidRPr="009E3F45" w:rsidRDefault="009E3F45" w:rsidP="009E3F45">
      <w:pPr>
        <w:pStyle w:val="NormalnyWeb"/>
        <w:rPr>
          <w:rFonts w:asciiTheme="minorHAnsi" w:hAnsiTheme="minorHAnsi" w:cstheme="minorHAnsi"/>
        </w:rPr>
      </w:pPr>
      <w:r w:rsidRPr="009E3F45">
        <w:rPr>
          <w:rFonts w:asciiTheme="minorHAnsi" w:hAnsiTheme="minorHAnsi" w:cstheme="minorHAnsi"/>
        </w:rPr>
        <w:t xml:space="preserve">Tuż po finisażu wystawy Julii Ogińskiej, w sobotę, 25 marca </w:t>
      </w:r>
      <w:r w:rsidR="00470BA1">
        <w:rPr>
          <w:rFonts w:asciiTheme="minorHAnsi" w:hAnsiTheme="minorHAnsi" w:cstheme="minorHAnsi"/>
        </w:rPr>
        <w:t>2023 o godz. 18.00</w:t>
      </w:r>
      <w:r w:rsidRPr="009E3F45">
        <w:rPr>
          <w:rFonts w:asciiTheme="minorHAnsi" w:hAnsiTheme="minorHAnsi" w:cstheme="minorHAnsi"/>
        </w:rPr>
        <w:t>, odbędzie się premierowy pokaz w Polsce ukraińskiego dokumentalnego filmu „L</w:t>
      </w:r>
      <w:r w:rsidR="002C3A1E">
        <w:rPr>
          <w:rFonts w:asciiTheme="minorHAnsi" w:hAnsiTheme="minorHAnsi" w:cstheme="minorHAnsi"/>
        </w:rPr>
        <w:t>imbo</w:t>
      </w:r>
      <w:r w:rsidRPr="009E3F45">
        <w:rPr>
          <w:rFonts w:asciiTheme="minorHAnsi" w:hAnsiTheme="minorHAnsi" w:cstheme="minorHAnsi"/>
        </w:rPr>
        <w:t xml:space="preserve">” w reż. </w:t>
      </w:r>
      <w:r w:rsidRPr="009E3F45">
        <w:rPr>
          <w:rStyle w:val="Pogrubienie"/>
          <w:rFonts w:asciiTheme="minorHAnsi" w:hAnsiTheme="minorHAnsi" w:cstheme="minorHAnsi"/>
        </w:rPr>
        <w:t>Mariny Nikitiny</w:t>
      </w:r>
      <w:r w:rsidRPr="009E3F45">
        <w:rPr>
          <w:rFonts w:asciiTheme="minorHAnsi" w:hAnsiTheme="minorHAnsi" w:cstheme="minorHAnsi"/>
        </w:rPr>
        <w:t xml:space="preserve"> i </w:t>
      </w:r>
      <w:r w:rsidRPr="009E3F45">
        <w:rPr>
          <w:rStyle w:val="Pogrubienie"/>
          <w:rFonts w:asciiTheme="minorHAnsi" w:hAnsiTheme="minorHAnsi" w:cstheme="minorHAnsi"/>
        </w:rPr>
        <w:t>Vincenta Lefebrve</w:t>
      </w:r>
      <w:r w:rsidRPr="009E3F45">
        <w:rPr>
          <w:rFonts w:asciiTheme="minorHAnsi" w:hAnsiTheme="minorHAnsi" w:cstheme="minorHAnsi"/>
        </w:rPr>
        <w:t xml:space="preserve">. </w:t>
      </w:r>
      <w:r w:rsidRPr="009E3F45">
        <w:rPr>
          <w:rFonts w:asciiTheme="minorHAnsi" w:hAnsiTheme="minorHAnsi" w:cstheme="minorHAnsi"/>
        </w:rPr>
        <w:br/>
        <w:t xml:space="preserve">Trwający 68 minut film opowiada o życiu dzieci w małym miasteczku Popasna w obwodzie Ługańskim. Historia ma swój początek w 2019 roku, gdy francuski artysta </w:t>
      </w:r>
      <w:r w:rsidRPr="009E3F45">
        <w:rPr>
          <w:rStyle w:val="Pogrubienie"/>
          <w:rFonts w:asciiTheme="minorHAnsi" w:hAnsiTheme="minorHAnsi" w:cstheme="minorHAnsi"/>
        </w:rPr>
        <w:t>Julien Malland</w:t>
      </w:r>
      <w:r w:rsidRPr="009E3F45">
        <w:rPr>
          <w:rFonts w:asciiTheme="minorHAnsi" w:hAnsiTheme="minorHAnsi" w:cstheme="minorHAnsi"/>
        </w:rPr>
        <w:t xml:space="preserve"> odwiedził miasteczko wraz z ekipą filmową, aby stworzyć mural na ścianie szkoły, która została częściowo zniszczona po zbombardowaniu przez rosyjską armię w 2014 roku. Projekcja odbędzie się w języku ukraińskim z polskimi napisami.</w:t>
      </w:r>
      <w:r w:rsidRPr="009E3F45">
        <w:rPr>
          <w:rFonts w:asciiTheme="minorHAnsi" w:hAnsiTheme="minorHAnsi" w:cstheme="minorHAnsi"/>
        </w:rPr>
        <w:br/>
        <w:t>Cena biletu wynosi 20 zł – dochód ze sprzedaży zostanie przeznaczony na organizację charytatywną w Ukrainie, stowarzyszenie Be Happy.</w:t>
      </w:r>
      <w:r w:rsidRPr="009E3F45">
        <w:rPr>
          <w:rFonts w:asciiTheme="minorHAnsi" w:hAnsiTheme="minorHAnsi" w:cstheme="minorHAnsi"/>
        </w:rPr>
        <w:br/>
        <w:t>Marina Nikitina jest absolwentką reżyserii filmowej i telewizyjnej w Kijowskim Narodowym Uniwersytecie Kultury i Sztuki w Kijowie w Ukrainie (2015–2019)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br/>
      </w:r>
      <w:r w:rsidR="000E700A">
        <w:rPr>
          <w:rFonts w:asciiTheme="minorHAnsi" w:hAnsiTheme="minorHAnsi" w:cstheme="minorHAnsi"/>
        </w:rPr>
        <w:lastRenderedPageBreak/>
        <w:br/>
      </w:r>
      <w:r w:rsidR="000E700A">
        <w:rPr>
          <w:rFonts w:asciiTheme="minorHAnsi" w:hAnsiTheme="minorHAnsi" w:cstheme="minorHAnsi"/>
        </w:rPr>
        <w:br/>
        <w:t>Poprzednia wystawa</w:t>
      </w:r>
      <w:r w:rsidR="000E700A" w:rsidRPr="009E3F45">
        <w:rPr>
          <w:rFonts w:asciiTheme="minorHAnsi" w:hAnsiTheme="minorHAnsi" w:cstheme="minorHAnsi"/>
        </w:rPr>
        <w:t xml:space="preserve"> </w:t>
      </w:r>
      <w:r w:rsidR="000E700A" w:rsidRPr="009E3F45">
        <w:rPr>
          <w:rStyle w:val="Pogrubienie"/>
          <w:rFonts w:asciiTheme="minorHAnsi" w:hAnsiTheme="minorHAnsi" w:cstheme="minorHAnsi"/>
          <w:b w:val="0"/>
          <w:bCs w:val="0"/>
        </w:rPr>
        <w:t>Julii Ogińskiej, zatytułowana „24.02.2022”</w:t>
      </w:r>
      <w:r w:rsidR="000E700A" w:rsidRPr="009E3F45">
        <w:rPr>
          <w:rFonts w:asciiTheme="minorHAnsi" w:hAnsiTheme="minorHAnsi" w:cstheme="minorHAnsi"/>
          <w:b/>
          <w:bCs/>
        </w:rPr>
        <w:t>,</w:t>
      </w:r>
      <w:r w:rsidR="000E700A" w:rsidRPr="009E3F45">
        <w:rPr>
          <w:rFonts w:asciiTheme="minorHAnsi" w:hAnsiTheme="minorHAnsi" w:cstheme="minorHAnsi"/>
        </w:rPr>
        <w:t xml:space="preserve"> prezent</w:t>
      </w:r>
      <w:r w:rsidR="000E700A">
        <w:rPr>
          <w:rFonts w:asciiTheme="minorHAnsi" w:hAnsiTheme="minorHAnsi" w:cstheme="minorHAnsi"/>
        </w:rPr>
        <w:t xml:space="preserve">owała </w:t>
      </w:r>
      <w:r w:rsidR="000E700A" w:rsidRPr="009E3F45">
        <w:rPr>
          <w:rFonts w:asciiTheme="minorHAnsi" w:hAnsiTheme="minorHAnsi" w:cstheme="minorHAnsi"/>
        </w:rPr>
        <w:t>portrety osób, które uciekły przed wojną</w:t>
      </w:r>
      <w:r w:rsidR="000E700A">
        <w:rPr>
          <w:rFonts w:asciiTheme="minorHAnsi" w:hAnsiTheme="minorHAnsi" w:cstheme="minorHAnsi"/>
        </w:rPr>
        <w:t xml:space="preserve"> </w:t>
      </w:r>
      <w:r w:rsidR="000E700A" w:rsidRPr="009E3F45">
        <w:rPr>
          <w:rFonts w:asciiTheme="minorHAnsi" w:hAnsiTheme="minorHAnsi" w:cstheme="minorHAnsi"/>
        </w:rPr>
        <w:t xml:space="preserve">i znalazły schronienie w Bielsku-Białej. Obok zdjęć autorstwa Julii Ogińskiej można </w:t>
      </w:r>
      <w:r w:rsidR="00F0028B">
        <w:rPr>
          <w:rFonts w:asciiTheme="minorHAnsi" w:hAnsiTheme="minorHAnsi" w:cstheme="minorHAnsi"/>
        </w:rPr>
        <w:t xml:space="preserve">było </w:t>
      </w:r>
      <w:r w:rsidR="000E700A" w:rsidRPr="009E3F45">
        <w:rPr>
          <w:rFonts w:asciiTheme="minorHAnsi" w:hAnsiTheme="minorHAnsi" w:cstheme="minorHAnsi"/>
        </w:rPr>
        <w:t xml:space="preserve">przeczytać spisane przez </w:t>
      </w:r>
      <w:r w:rsidR="000E700A" w:rsidRPr="009E3F45">
        <w:rPr>
          <w:rStyle w:val="Pogrubienie"/>
          <w:rFonts w:asciiTheme="minorHAnsi" w:hAnsiTheme="minorHAnsi" w:cstheme="minorHAnsi"/>
        </w:rPr>
        <w:t>Anastazję Chłaponinę</w:t>
      </w:r>
      <w:r w:rsidR="000E700A" w:rsidRPr="009E3F45">
        <w:rPr>
          <w:rFonts w:asciiTheme="minorHAnsi" w:hAnsiTheme="minorHAnsi" w:cstheme="minorHAnsi"/>
        </w:rPr>
        <w:t xml:space="preserve"> historie i przeżycia bohaterek i bohaterów fotografii.</w:t>
      </w:r>
      <w:r w:rsidR="000E700A" w:rsidRPr="009E3F45">
        <w:rPr>
          <w:rFonts w:asciiTheme="minorHAnsi" w:hAnsiTheme="minorHAnsi" w:cstheme="minorHAnsi"/>
        </w:rPr>
        <w:br/>
      </w:r>
      <w:r w:rsidR="000E700A" w:rsidRPr="009E3F45">
        <w:rPr>
          <w:rFonts w:asciiTheme="minorHAnsi" w:hAnsiTheme="minorHAnsi" w:cstheme="minorHAnsi"/>
        </w:rPr>
        <w:br/>
        <w:t>Wystawa „24.02.2022” prezentowana będzie w terminie 16 marca – 18 kwietnia 2023 roku w podwórzu przed budynkiem, w którym znajduje się nowa siedziba Ośrodka Integracji Obcokrajowców „myBB”, przy ul. Krasińskiego 11 (wejście przez bramę wjazdową).</w:t>
      </w:r>
      <w:r w:rsidR="000E700A">
        <w:rPr>
          <w:rFonts w:asciiTheme="minorHAnsi" w:hAnsiTheme="minorHAnsi" w:cstheme="minorHAnsi"/>
        </w:rPr>
        <w:br/>
      </w:r>
      <w:r w:rsidR="00F0028B">
        <w:rPr>
          <w:rFonts w:asciiTheme="minorHAnsi" w:hAnsiTheme="minorHAnsi" w:cstheme="minorHAnsi"/>
        </w:rPr>
        <w:t>_________________</w:t>
      </w:r>
      <w:r w:rsidR="000E700A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  <w:r w:rsidRPr="009E3F45">
        <w:rPr>
          <w:rStyle w:val="Pogrubienie"/>
          <w:rFonts w:asciiTheme="minorHAnsi" w:hAnsiTheme="minorHAnsi" w:cstheme="minorHAnsi"/>
        </w:rPr>
        <w:t>Julia Ogińska</w:t>
      </w:r>
      <w:r w:rsidRPr="009E3F45">
        <w:rPr>
          <w:rFonts w:asciiTheme="minorHAnsi" w:hAnsiTheme="minorHAnsi" w:cstheme="minorHAnsi"/>
        </w:rPr>
        <w:t xml:space="preserve"> urodziła się w 1995 roku w Żytomierzu w Ukrainie.</w:t>
      </w:r>
      <w:r w:rsidRPr="009E3F45">
        <w:rPr>
          <w:rFonts w:asciiTheme="minorHAnsi" w:hAnsiTheme="minorHAnsi" w:cstheme="minorHAnsi"/>
        </w:rPr>
        <w:br/>
        <w:t>Absolwentka Żytomierskiego Kolegium Kultury i Sztuki im. Iwana Ogienki, ze specjalnością Sztuka filmowa i telewizyjna (2015) oraz Kijowskiego Narodowego Uniwersytetu Kultury i Sztuki na kierunku Sztuka Filmowa</w:t>
      </w:r>
      <w:r w:rsidR="0064704F">
        <w:rPr>
          <w:rFonts w:asciiTheme="minorHAnsi" w:hAnsiTheme="minorHAnsi" w:cstheme="minorHAnsi"/>
        </w:rPr>
        <w:t xml:space="preserve"> </w:t>
      </w:r>
      <w:r w:rsidRPr="009E3F45">
        <w:rPr>
          <w:rFonts w:asciiTheme="minorHAnsi" w:hAnsiTheme="minorHAnsi" w:cstheme="minorHAnsi"/>
        </w:rPr>
        <w:t>i Telewizyjna (2019).</w:t>
      </w:r>
      <w:r w:rsidRPr="009E3F45">
        <w:rPr>
          <w:rFonts w:asciiTheme="minorHAnsi" w:hAnsiTheme="minorHAnsi" w:cstheme="minorHAnsi"/>
        </w:rPr>
        <w:br/>
        <w:t>Laureatka przeglądów i festiwali filmowych w Ukrainie oraz w Polsce. Laureatka miejskich i regionalnych konkursów fotograficznych: „Moja Ukraina”, „Ojczyzna – moje Polesie”, „Stop-klatka” w ramach Programu Artystycznego Międzynarodowego Festiwalu Filmowego w Odessie.</w:t>
      </w:r>
      <w:r w:rsidRPr="009E3F45">
        <w:rPr>
          <w:rFonts w:asciiTheme="minorHAnsi" w:hAnsiTheme="minorHAnsi" w:cstheme="minorHAnsi"/>
        </w:rPr>
        <w:br/>
        <w:t>Autorka dwóch indywidualnych wystaw fotograficznych w Żytomierzu: „Dziennik stanu duszy” (2014), „Szukajmy światła nawet w ciemności” (2020) oraz wystawy fotograficznej pt. „24.02.2022”,</w:t>
      </w:r>
      <w:r w:rsidR="0064704F">
        <w:rPr>
          <w:rFonts w:asciiTheme="minorHAnsi" w:hAnsiTheme="minorHAnsi" w:cstheme="minorHAnsi"/>
        </w:rPr>
        <w:t xml:space="preserve"> </w:t>
      </w:r>
      <w:r w:rsidRPr="009E3F45">
        <w:rPr>
          <w:rFonts w:asciiTheme="minorHAnsi" w:hAnsiTheme="minorHAnsi" w:cstheme="minorHAnsi"/>
        </w:rPr>
        <w:t>prezentowanej w plenerach Bielska-Białej (2022: Rynek, ogród Willi Sixta, Książnica Beskidzka; 2023: Ośrodek Integracji Obcokrajowców „myBB”).</w:t>
      </w:r>
      <w:r w:rsidRPr="009E3F45">
        <w:rPr>
          <w:rFonts w:asciiTheme="minorHAnsi" w:hAnsiTheme="minorHAnsi" w:cstheme="minorHAnsi"/>
        </w:rPr>
        <w:br/>
        <w:t>Artystka mieszka w Bielsku-Białej; od lipca 2022 roku pracuje w Galerii Bielskiej BWA jako edukatorka.</w:t>
      </w:r>
      <w:r w:rsidRPr="009E3F45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  <w:t>______________</w:t>
      </w:r>
    </w:p>
    <w:p w14:paraId="39381ECA" w14:textId="1028AC14" w:rsidR="009E3F45" w:rsidRPr="009E3F45" w:rsidRDefault="009E3F45" w:rsidP="009E3F45">
      <w:pPr>
        <w:pStyle w:val="NormalnyWeb"/>
        <w:rPr>
          <w:rFonts w:asciiTheme="minorHAnsi" w:hAnsiTheme="minorHAnsi" w:cstheme="minorHAnsi"/>
        </w:rPr>
      </w:pPr>
      <w:r w:rsidRPr="009E3F45">
        <w:rPr>
          <w:rStyle w:val="Pogrubienie"/>
          <w:rFonts w:asciiTheme="minorHAnsi" w:hAnsiTheme="minorHAnsi" w:cstheme="minorHAnsi"/>
        </w:rPr>
        <w:t>Galeria Bielska BWA, Klubokawiarnia Aquarium</w:t>
      </w:r>
      <w:r w:rsidRPr="009E3F45">
        <w:rPr>
          <w:rFonts w:asciiTheme="minorHAnsi" w:hAnsiTheme="minorHAnsi" w:cstheme="minorHAnsi"/>
        </w:rPr>
        <w:br/>
      </w:r>
      <w:r w:rsidRPr="009E3F45">
        <w:rPr>
          <w:rStyle w:val="Pogrubienie"/>
          <w:rFonts w:asciiTheme="minorHAnsi" w:hAnsiTheme="minorHAnsi" w:cstheme="minorHAnsi"/>
        </w:rPr>
        <w:t>Julia Ogińska – „Czas utracony”</w:t>
      </w:r>
      <w:r w:rsidRPr="009E3F45">
        <w:rPr>
          <w:rFonts w:asciiTheme="minorHAnsi" w:hAnsiTheme="minorHAnsi" w:cstheme="minorHAnsi"/>
        </w:rPr>
        <w:br/>
      </w:r>
      <w:r w:rsidRPr="009E3F45">
        <w:rPr>
          <w:rStyle w:val="Pogrubienie"/>
          <w:rFonts w:asciiTheme="minorHAnsi" w:hAnsiTheme="minorHAnsi" w:cstheme="minorHAnsi"/>
        </w:rPr>
        <w:t>Wystawa trwa od 6 do 25 marca 2023</w:t>
      </w:r>
      <w:r w:rsidRPr="009E3F45">
        <w:rPr>
          <w:rFonts w:asciiTheme="minorHAnsi" w:hAnsiTheme="minorHAnsi" w:cstheme="minorHAnsi"/>
        </w:rPr>
        <w:br/>
      </w:r>
      <w:r w:rsidRPr="009E3F45">
        <w:rPr>
          <w:rFonts w:asciiTheme="minorHAnsi" w:hAnsiTheme="minorHAnsi" w:cstheme="minorHAnsi"/>
        </w:rPr>
        <w:br/>
      </w:r>
      <w:r w:rsidRPr="009E3F45">
        <w:rPr>
          <w:rStyle w:val="Pogrubienie"/>
          <w:rFonts w:asciiTheme="minorHAnsi" w:hAnsiTheme="minorHAnsi" w:cstheme="minorHAnsi"/>
        </w:rPr>
        <w:t>sobota, 25 marca 2023, godz. 17.00:</w:t>
      </w:r>
      <w:r w:rsidRPr="009E3F45">
        <w:rPr>
          <w:rFonts w:asciiTheme="minorHAnsi" w:hAnsiTheme="minorHAnsi" w:cstheme="minorHAnsi"/>
        </w:rPr>
        <w:br/>
      </w:r>
      <w:r w:rsidRPr="009E3F45">
        <w:rPr>
          <w:rStyle w:val="Pogrubienie"/>
          <w:rFonts w:asciiTheme="minorHAnsi" w:hAnsiTheme="minorHAnsi" w:cstheme="minorHAnsi"/>
        </w:rPr>
        <w:t xml:space="preserve">– godz. 17.00 –  finisaż wystawy „Czas utracony” </w:t>
      </w:r>
      <w:r w:rsidRPr="009E3F45">
        <w:rPr>
          <w:rFonts w:asciiTheme="minorHAnsi" w:hAnsiTheme="minorHAnsi" w:cstheme="minorHAnsi"/>
        </w:rPr>
        <w:br/>
      </w:r>
      <w:r w:rsidRPr="009E3F45">
        <w:rPr>
          <w:rStyle w:val="Pogrubienie"/>
          <w:rFonts w:asciiTheme="minorHAnsi" w:hAnsiTheme="minorHAnsi" w:cstheme="minorHAnsi"/>
        </w:rPr>
        <w:t>– godz. 18.00 – projekcja filmu dokumentalnego „Limbo”, reż. Marina Nikitina, Vincent Lefebrve  (68 min)</w:t>
      </w:r>
      <w:r w:rsidRPr="009E3F45">
        <w:rPr>
          <w:rFonts w:asciiTheme="minorHAnsi" w:hAnsiTheme="minorHAnsi" w:cstheme="minorHAnsi"/>
        </w:rPr>
        <w:br/>
      </w:r>
      <w:r w:rsidRPr="009E3F45">
        <w:rPr>
          <w:rStyle w:val="Pogrubienie"/>
          <w:rFonts w:asciiTheme="minorHAnsi" w:hAnsiTheme="minorHAnsi" w:cstheme="minorHAnsi"/>
        </w:rPr>
        <w:t>Cena biletu – 20 zł</w:t>
      </w:r>
      <w:r w:rsidRPr="009E3F45">
        <w:rPr>
          <w:rFonts w:asciiTheme="minorHAnsi" w:hAnsiTheme="minorHAnsi" w:cstheme="minorHAnsi"/>
        </w:rPr>
        <w:br/>
      </w:r>
      <w:r w:rsidRPr="009E3F45">
        <w:rPr>
          <w:rStyle w:val="Pogrubienie"/>
          <w:rFonts w:asciiTheme="minorHAnsi" w:hAnsiTheme="minorHAnsi" w:cstheme="minorHAnsi"/>
        </w:rPr>
        <w:t>Dochód przeznaczony dla fundacji charytatywnej w Ukrainie Be Happy.</w:t>
      </w:r>
      <w:r w:rsidRPr="009E3F45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______________</w:t>
      </w:r>
      <w:r>
        <w:rPr>
          <w:rFonts w:asciiTheme="minorHAnsi" w:hAnsiTheme="minorHAnsi" w:cstheme="minorHAnsi"/>
        </w:rPr>
        <w:br/>
      </w:r>
      <w:r w:rsidRPr="009E3F45">
        <w:rPr>
          <w:rFonts w:asciiTheme="minorHAnsi" w:hAnsiTheme="minorHAnsi" w:cstheme="minorHAnsi"/>
        </w:rPr>
        <w:br/>
      </w:r>
    </w:p>
    <w:p w14:paraId="20E712DE" w14:textId="77777777" w:rsidR="009E3F45" w:rsidRPr="009E3F45" w:rsidRDefault="009E3F45">
      <w:pPr>
        <w:rPr>
          <w:rFonts w:cstheme="minorHAnsi"/>
        </w:rPr>
      </w:pPr>
    </w:p>
    <w:sectPr w:rsidR="009E3F45" w:rsidRPr="009E3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F2F"/>
    <w:rsid w:val="000E700A"/>
    <w:rsid w:val="002C3A1E"/>
    <w:rsid w:val="00470BA1"/>
    <w:rsid w:val="0055052A"/>
    <w:rsid w:val="0064704F"/>
    <w:rsid w:val="00684F2F"/>
    <w:rsid w:val="009E3F45"/>
    <w:rsid w:val="00F0028B"/>
    <w:rsid w:val="00FA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1BB54"/>
  <w15:chartTrackingRefBased/>
  <w15:docId w15:val="{0BC324ED-F716-421C-A839-D9911C87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E3F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3F4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excerpt">
    <w:name w:val="excerpt"/>
    <w:basedOn w:val="Normalny"/>
    <w:rsid w:val="009E3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3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E3F45"/>
    <w:rPr>
      <w:b/>
      <w:bCs/>
    </w:rPr>
  </w:style>
  <w:style w:type="character" w:styleId="Uwydatnienie">
    <w:name w:val="Emphasis"/>
    <w:basedOn w:val="Domylnaczcionkaakapitu"/>
    <w:uiPriority w:val="20"/>
    <w:qFormat/>
    <w:rsid w:val="009E3F4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9E3F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undacjagb@gmail.c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684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</dc:creator>
  <cp:keywords/>
  <dc:description/>
  <cp:lastModifiedBy>Michał </cp:lastModifiedBy>
  <cp:revision>8</cp:revision>
  <dcterms:created xsi:type="dcterms:W3CDTF">2023-02-27T14:23:00Z</dcterms:created>
  <dcterms:modified xsi:type="dcterms:W3CDTF">2023-03-07T12:08:00Z</dcterms:modified>
</cp:coreProperties>
</file>